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F4CEA" w14:textId="3F95FC05" w:rsidR="00C55060" w:rsidRPr="00C55060" w:rsidRDefault="00C55060">
      <w:pPr>
        <w:rPr>
          <w:rFonts w:ascii="proxima_novasemibold" w:eastAsia="Times New Roman" w:hAnsi="proxima_novasemibold" w:cs="Arial"/>
          <w:b/>
          <w:bCs/>
          <w:color w:val="31849B" w:themeColor="accent5" w:themeShade="BF"/>
          <w:spacing w:val="15"/>
          <w:sz w:val="60"/>
          <w:szCs w:val="60"/>
        </w:rPr>
      </w:pPr>
      <w:r w:rsidRPr="00C55060">
        <w:rPr>
          <w:rFonts w:ascii="proxima_novasemibold" w:eastAsia="Times New Roman" w:hAnsi="proxima_novasemibold" w:cs="Arial"/>
          <w:b/>
          <w:bCs/>
          <w:color w:val="31849B" w:themeColor="accent5" w:themeShade="BF"/>
          <w:spacing w:val="15"/>
          <w:sz w:val="60"/>
          <w:szCs w:val="60"/>
        </w:rPr>
        <w:t>Post-doctoral Fellowship</w:t>
      </w:r>
      <w:r w:rsidR="009C45E0">
        <w:rPr>
          <w:rFonts w:ascii="proxima_novasemibold" w:eastAsia="Times New Roman" w:hAnsi="proxima_novasemibold" w:cs="Arial"/>
          <w:b/>
          <w:bCs/>
          <w:color w:val="31849B" w:themeColor="accent5" w:themeShade="BF"/>
          <w:spacing w:val="15"/>
          <w:sz w:val="60"/>
          <w:szCs w:val="60"/>
        </w:rPr>
        <w:t>s</w:t>
      </w:r>
      <w:r w:rsidRPr="00C55060">
        <w:rPr>
          <w:rFonts w:ascii="proxima_novasemibold" w:eastAsia="Times New Roman" w:hAnsi="proxima_novasemibold" w:cs="Arial"/>
          <w:b/>
          <w:bCs/>
          <w:color w:val="31849B" w:themeColor="accent5" w:themeShade="BF"/>
          <w:spacing w:val="15"/>
          <w:sz w:val="60"/>
          <w:szCs w:val="60"/>
        </w:rPr>
        <w:t xml:space="preserve"> in Clinical Psychology</w:t>
      </w:r>
    </w:p>
    <w:p w14:paraId="174EA649" w14:textId="5961ECAF" w:rsidR="00C55060" w:rsidRDefault="00C55060" w:rsidP="00C55060">
      <w:pPr>
        <w:shd w:val="clear" w:color="auto" w:fill="FFFFFF" w:themeFill="background1"/>
        <w:spacing w:after="150"/>
        <w:rPr>
          <w:rFonts w:ascii="Arial" w:eastAsia="Times New Roman" w:hAnsi="Arial" w:cs="Arial"/>
          <w:b/>
          <w:bCs/>
          <w:color w:val="FABF8F" w:themeColor="accent6" w:themeTint="99"/>
          <w:sz w:val="44"/>
          <w:szCs w:val="44"/>
        </w:rPr>
      </w:pPr>
      <w:r w:rsidRPr="00C55060">
        <w:rPr>
          <w:rFonts w:ascii="Arial" w:eastAsia="Times New Roman" w:hAnsi="Arial" w:cs="Arial"/>
          <w:b/>
          <w:bCs/>
          <w:color w:val="FABF8F" w:themeColor="accent6" w:themeTint="99"/>
          <w:sz w:val="44"/>
          <w:szCs w:val="44"/>
        </w:rPr>
        <w:t>at Eating Recovery Center</w:t>
      </w:r>
      <w:r w:rsidR="009C45E0">
        <w:rPr>
          <w:rFonts w:ascii="Arial" w:eastAsia="Times New Roman" w:hAnsi="Arial" w:cs="Arial"/>
          <w:b/>
          <w:bCs/>
          <w:color w:val="FABF8F" w:themeColor="accent6" w:themeTint="99"/>
          <w:sz w:val="44"/>
          <w:szCs w:val="44"/>
        </w:rPr>
        <w:t>/Pathlight Behavioral Health</w:t>
      </w:r>
    </w:p>
    <w:p w14:paraId="1CC1D243" w14:textId="62704337" w:rsidR="009C45E0" w:rsidRPr="009C45E0" w:rsidRDefault="009C45E0" w:rsidP="00C55060">
      <w:pPr>
        <w:shd w:val="clear" w:color="auto" w:fill="FFFFFF" w:themeFill="background1"/>
        <w:spacing w:after="150"/>
        <w:rPr>
          <w:rFonts w:ascii="Arial" w:eastAsia="Times New Roman" w:hAnsi="Arial" w:cs="Arial"/>
          <w:sz w:val="36"/>
          <w:szCs w:val="36"/>
        </w:rPr>
      </w:pPr>
      <w:r w:rsidRPr="009C45E0">
        <w:rPr>
          <w:rFonts w:ascii="Arial" w:eastAsia="Times New Roman" w:hAnsi="Arial" w:cs="Arial"/>
          <w:b/>
          <w:bCs/>
          <w:sz w:val="36"/>
          <w:szCs w:val="36"/>
        </w:rPr>
        <w:t>Eating Disorders Fellowship</w:t>
      </w:r>
    </w:p>
    <w:p w14:paraId="36AF52DA" w14:textId="77777777" w:rsidR="00C55060" w:rsidRPr="00C55060" w:rsidRDefault="00C55060">
      <w:pPr>
        <w:rPr>
          <w:rFonts w:ascii="Arial" w:hAnsi="Arial" w:cs="Arial"/>
          <w:color w:val="FABF8F" w:themeColor="accent6" w:themeTint="99"/>
        </w:rPr>
      </w:pPr>
    </w:p>
    <w:p w14:paraId="1F3356CB" w14:textId="77777777" w:rsidR="00C55060" w:rsidRDefault="00C55060" w:rsidP="00C55060">
      <w:pPr>
        <w:shd w:val="clear" w:color="auto" w:fill="FFFFFF"/>
        <w:spacing w:after="150"/>
        <w:rPr>
          <w:rFonts w:ascii="Arial" w:eastAsia="Times New Roman" w:hAnsi="Arial" w:cs="Arial"/>
          <w:color w:val="333333"/>
          <w:sz w:val="23"/>
          <w:szCs w:val="23"/>
        </w:rPr>
      </w:pPr>
      <w:r>
        <w:rPr>
          <w:rFonts w:ascii="Arial" w:eastAsia="Times New Roman" w:hAnsi="Arial" w:cs="Arial"/>
          <w:color w:val="333333"/>
          <w:sz w:val="23"/>
          <w:szCs w:val="23"/>
        </w:rPr>
        <w:t>The postdoctoral fellowship training program is a year-long experience designed to meet all criteria required for licensure in Texas.  We treat anorexia nervosa, bulimia nervosa, binge eating disorder, avoidant restrictive food intake disorder, and related conditions.  Evidence based therapies are utilized within a developmental family system framework of treatment.</w:t>
      </w:r>
    </w:p>
    <w:p w14:paraId="6BEA426A" w14:textId="7D02E261" w:rsidR="009C45E0" w:rsidRDefault="00C55060" w:rsidP="00C55060">
      <w:pPr>
        <w:shd w:val="clear" w:color="auto" w:fill="FFFFFF"/>
        <w:spacing w:after="150"/>
        <w:rPr>
          <w:rFonts w:ascii="Arial" w:eastAsia="Times New Roman" w:hAnsi="Arial" w:cs="Arial"/>
          <w:color w:val="333333"/>
          <w:sz w:val="23"/>
          <w:szCs w:val="23"/>
        </w:rPr>
      </w:pPr>
      <w:r>
        <w:rPr>
          <w:rFonts w:ascii="Arial" w:eastAsia="Times New Roman" w:hAnsi="Arial" w:cs="Arial"/>
          <w:color w:val="333333"/>
          <w:sz w:val="23"/>
          <w:szCs w:val="23"/>
        </w:rPr>
        <w:t xml:space="preserve">The </w:t>
      </w:r>
      <w:r w:rsidR="009C45E0">
        <w:rPr>
          <w:rFonts w:ascii="Arial" w:eastAsia="Times New Roman" w:hAnsi="Arial" w:cs="Arial"/>
          <w:color w:val="333333"/>
          <w:sz w:val="23"/>
          <w:szCs w:val="23"/>
        </w:rPr>
        <w:t xml:space="preserve">eating disorders </w:t>
      </w:r>
      <w:r>
        <w:rPr>
          <w:rFonts w:ascii="Arial" w:eastAsia="Times New Roman" w:hAnsi="Arial" w:cs="Arial"/>
          <w:color w:val="333333"/>
          <w:sz w:val="23"/>
          <w:szCs w:val="23"/>
        </w:rPr>
        <w:t>fellowship is designed to strengthen generalist skills while developing an area of specialization in the treatment of eating disorders with adolescents and adults. Given the high comorbidity of mood, anxiety, and other psychiatric conditions with eating disorders, there is ample opportunity to conduct a wide array of psychotherapeutic interventions.  Responsibilities include conducting biopsychosocial and safety assessments, providing individual, family, and group therapy as well as collaboration with community providers within an interdisciplinary team framework.  Fellows participate in individual and group supervision, didactic and specialty seminars, team meetings, patient rounds and case conferences.  Level of care presently treated consists of onsite Partial Hospitalization Program (PHP) due to our Intensive Outpatient Program (IOP) moving to virtual care during the pandemic.</w:t>
      </w:r>
    </w:p>
    <w:p w14:paraId="0EBD5899" w14:textId="75CD780B" w:rsidR="00D16525" w:rsidRPr="009C45E0" w:rsidRDefault="00D16525" w:rsidP="00D16525">
      <w:pPr>
        <w:shd w:val="clear" w:color="auto" w:fill="FFFFFF" w:themeFill="background1"/>
        <w:spacing w:after="150"/>
        <w:rPr>
          <w:rFonts w:ascii="Arial" w:eastAsia="Times New Roman" w:hAnsi="Arial" w:cs="Arial"/>
          <w:sz w:val="36"/>
          <w:szCs w:val="36"/>
        </w:rPr>
      </w:pPr>
      <w:r>
        <w:rPr>
          <w:rFonts w:ascii="Arial" w:eastAsia="Times New Roman" w:hAnsi="Arial" w:cs="Arial"/>
          <w:b/>
          <w:bCs/>
          <w:sz w:val="36"/>
          <w:szCs w:val="36"/>
        </w:rPr>
        <w:t xml:space="preserve">Mood and Anxiety </w:t>
      </w:r>
      <w:r w:rsidRPr="009C45E0">
        <w:rPr>
          <w:rFonts w:ascii="Arial" w:eastAsia="Times New Roman" w:hAnsi="Arial" w:cs="Arial"/>
          <w:b/>
          <w:bCs/>
          <w:sz w:val="36"/>
          <w:szCs w:val="36"/>
        </w:rPr>
        <w:t>Disorders Fellowship</w:t>
      </w:r>
    </w:p>
    <w:p w14:paraId="30991D39" w14:textId="69E02231" w:rsidR="00D16525" w:rsidRDefault="00D16525" w:rsidP="00D16525">
      <w:pPr>
        <w:shd w:val="clear" w:color="auto" w:fill="FFFFFF"/>
        <w:spacing w:after="150"/>
        <w:rPr>
          <w:rFonts w:ascii="Arial" w:eastAsia="Times New Roman" w:hAnsi="Arial" w:cs="Arial"/>
          <w:color w:val="333333"/>
          <w:sz w:val="23"/>
          <w:szCs w:val="23"/>
        </w:rPr>
      </w:pPr>
      <w:r>
        <w:rPr>
          <w:rFonts w:ascii="Arial" w:eastAsia="Times New Roman" w:hAnsi="Arial" w:cs="Arial"/>
          <w:color w:val="333333"/>
          <w:sz w:val="23"/>
          <w:szCs w:val="23"/>
        </w:rPr>
        <w:t xml:space="preserve">The postdoctoral fellowship training program is a year-long experience designed to meet all criteria required for licensure in Texas.  We treat </w:t>
      </w:r>
      <w:r>
        <w:rPr>
          <w:rFonts w:ascii="Arial" w:eastAsia="Times New Roman" w:hAnsi="Arial" w:cs="Arial"/>
          <w:color w:val="333333"/>
          <w:sz w:val="23"/>
          <w:szCs w:val="23"/>
        </w:rPr>
        <w:t>all types of mood disorders, anxiety disorders, and trauma-related disorders</w:t>
      </w:r>
      <w:r>
        <w:rPr>
          <w:rFonts w:ascii="Arial" w:eastAsia="Times New Roman" w:hAnsi="Arial" w:cs="Arial"/>
          <w:color w:val="333333"/>
          <w:sz w:val="23"/>
          <w:szCs w:val="23"/>
        </w:rPr>
        <w:t xml:space="preserve"> conditions.  Evidence based therapies are utilized within a developmental family system framework of treatment.</w:t>
      </w:r>
    </w:p>
    <w:p w14:paraId="0BA1356B" w14:textId="2CD9F61F" w:rsidR="009C45E0" w:rsidRDefault="009C45E0" w:rsidP="009C45E0">
      <w:pPr>
        <w:shd w:val="clear" w:color="auto" w:fill="FFFFFF"/>
        <w:spacing w:after="150"/>
        <w:rPr>
          <w:rFonts w:ascii="Arial" w:eastAsia="Times New Roman" w:hAnsi="Arial" w:cs="Arial"/>
          <w:color w:val="333333"/>
          <w:sz w:val="23"/>
          <w:szCs w:val="23"/>
        </w:rPr>
      </w:pPr>
      <w:r>
        <w:rPr>
          <w:rFonts w:ascii="Arial" w:eastAsia="Times New Roman" w:hAnsi="Arial" w:cs="Arial"/>
          <w:color w:val="333333"/>
          <w:sz w:val="23"/>
          <w:szCs w:val="23"/>
        </w:rPr>
        <w:t xml:space="preserve">The </w:t>
      </w:r>
      <w:r>
        <w:rPr>
          <w:rFonts w:ascii="Arial" w:eastAsia="Times New Roman" w:hAnsi="Arial" w:cs="Arial"/>
          <w:color w:val="333333"/>
          <w:sz w:val="23"/>
          <w:szCs w:val="23"/>
        </w:rPr>
        <w:t>mood and anxiety</w:t>
      </w:r>
      <w:r>
        <w:rPr>
          <w:rFonts w:ascii="Arial" w:eastAsia="Times New Roman" w:hAnsi="Arial" w:cs="Arial"/>
          <w:color w:val="333333"/>
          <w:sz w:val="23"/>
          <w:szCs w:val="23"/>
        </w:rPr>
        <w:t xml:space="preserve"> disorders fellowship </w:t>
      </w:r>
      <w:proofErr w:type="gramStart"/>
      <w:r>
        <w:rPr>
          <w:rFonts w:ascii="Arial" w:eastAsia="Times New Roman" w:hAnsi="Arial" w:cs="Arial"/>
          <w:color w:val="333333"/>
          <w:sz w:val="23"/>
          <w:szCs w:val="23"/>
        </w:rPr>
        <w:t>is</w:t>
      </w:r>
      <w:proofErr w:type="gramEnd"/>
      <w:r>
        <w:rPr>
          <w:rFonts w:ascii="Arial" w:eastAsia="Times New Roman" w:hAnsi="Arial" w:cs="Arial"/>
          <w:color w:val="333333"/>
          <w:sz w:val="23"/>
          <w:szCs w:val="23"/>
        </w:rPr>
        <w:t xml:space="preserve"> designed to strengthen generalist skills while developing an area of specialization in the treatment of </w:t>
      </w:r>
      <w:r>
        <w:rPr>
          <w:rFonts w:ascii="Arial" w:eastAsia="Times New Roman" w:hAnsi="Arial" w:cs="Arial"/>
          <w:color w:val="333333"/>
          <w:sz w:val="23"/>
          <w:szCs w:val="23"/>
        </w:rPr>
        <w:t>mood and anxiety</w:t>
      </w:r>
      <w:r>
        <w:rPr>
          <w:rFonts w:ascii="Arial" w:eastAsia="Times New Roman" w:hAnsi="Arial" w:cs="Arial"/>
          <w:color w:val="333333"/>
          <w:sz w:val="23"/>
          <w:szCs w:val="23"/>
        </w:rPr>
        <w:t xml:space="preserve"> disorders with</w:t>
      </w:r>
      <w:r>
        <w:rPr>
          <w:rFonts w:ascii="Arial" w:eastAsia="Times New Roman" w:hAnsi="Arial" w:cs="Arial"/>
          <w:color w:val="333333"/>
          <w:sz w:val="23"/>
          <w:szCs w:val="23"/>
        </w:rPr>
        <w:t xml:space="preserve"> </w:t>
      </w:r>
      <w:r>
        <w:rPr>
          <w:rFonts w:ascii="Arial" w:eastAsia="Times New Roman" w:hAnsi="Arial" w:cs="Arial"/>
          <w:color w:val="333333"/>
          <w:sz w:val="23"/>
          <w:szCs w:val="23"/>
        </w:rPr>
        <w:t>adolescents and adults. </w:t>
      </w:r>
      <w:r>
        <w:rPr>
          <w:rFonts w:ascii="Arial" w:eastAsia="Times New Roman" w:hAnsi="Arial" w:cs="Arial"/>
          <w:color w:val="333333"/>
          <w:sz w:val="23"/>
          <w:szCs w:val="23"/>
        </w:rPr>
        <w:t xml:space="preserve">There is focus on Cognitive Processing Therapy for trauma-related conditions in adults and Trauma Focus Cognitive </w:t>
      </w:r>
      <w:r w:rsidR="00D16525">
        <w:rPr>
          <w:rFonts w:ascii="Arial" w:eastAsia="Times New Roman" w:hAnsi="Arial" w:cs="Arial"/>
          <w:color w:val="333333"/>
          <w:sz w:val="23"/>
          <w:szCs w:val="23"/>
        </w:rPr>
        <w:t xml:space="preserve">Behavioral </w:t>
      </w:r>
      <w:r>
        <w:rPr>
          <w:rFonts w:ascii="Arial" w:eastAsia="Times New Roman" w:hAnsi="Arial" w:cs="Arial"/>
          <w:color w:val="333333"/>
          <w:sz w:val="23"/>
          <w:szCs w:val="23"/>
        </w:rPr>
        <w:t xml:space="preserve">Therapy with adolescents. As with the eating disorders program, </w:t>
      </w:r>
      <w:r>
        <w:rPr>
          <w:rFonts w:ascii="Arial" w:eastAsia="Times New Roman" w:hAnsi="Arial" w:cs="Arial"/>
          <w:color w:val="333333"/>
          <w:sz w:val="23"/>
          <w:szCs w:val="23"/>
        </w:rPr>
        <w:t>there is ample opportunity to conduct a wide array of</w:t>
      </w:r>
      <w:r w:rsidR="00D16525">
        <w:rPr>
          <w:rFonts w:ascii="Arial" w:eastAsia="Times New Roman" w:hAnsi="Arial" w:cs="Arial"/>
          <w:color w:val="333333"/>
          <w:sz w:val="23"/>
          <w:szCs w:val="23"/>
        </w:rPr>
        <w:t xml:space="preserve"> </w:t>
      </w:r>
      <w:r>
        <w:rPr>
          <w:rFonts w:ascii="Arial" w:eastAsia="Times New Roman" w:hAnsi="Arial" w:cs="Arial"/>
          <w:color w:val="333333"/>
          <w:sz w:val="23"/>
          <w:szCs w:val="23"/>
        </w:rPr>
        <w:t xml:space="preserve">psychotherapeutic interventions.  Responsibilities include conducting biopsychosocial and safety assessments, providing individual, family, and group therapy as well as collaboration </w:t>
      </w:r>
      <w:r>
        <w:rPr>
          <w:rFonts w:ascii="Arial" w:eastAsia="Times New Roman" w:hAnsi="Arial" w:cs="Arial"/>
          <w:color w:val="333333"/>
          <w:sz w:val="23"/>
          <w:szCs w:val="23"/>
        </w:rPr>
        <w:lastRenderedPageBreak/>
        <w:t>with community providers within an interdisciplinary team framework.  Fellows participate in individual and group supervision, didactic and specialty seminars, team meetings, patient rounds and case conferences.  Level of care presently treated consists of onsite Partial Hospitalization Program (PHP) due to our Intensive Outpatient Program (IOP) moving to virtual care during the pandemic.</w:t>
      </w:r>
    </w:p>
    <w:p w14:paraId="745EF4C0" w14:textId="259FAADB" w:rsidR="00C55060" w:rsidRDefault="00C55060" w:rsidP="00C55060">
      <w:pPr>
        <w:shd w:val="clear" w:color="auto" w:fill="FFFFFF"/>
        <w:spacing w:after="150"/>
        <w:rPr>
          <w:rFonts w:ascii="Arial" w:eastAsia="Times New Roman" w:hAnsi="Arial" w:cs="Arial"/>
          <w:b/>
          <w:bCs/>
          <w:color w:val="215868" w:themeColor="accent5" w:themeShade="80"/>
          <w:sz w:val="36"/>
          <w:szCs w:val="36"/>
        </w:rPr>
      </w:pPr>
      <w:r w:rsidRPr="00D16525">
        <w:rPr>
          <w:rFonts w:ascii="Arial" w:eastAsia="Times New Roman" w:hAnsi="Arial" w:cs="Arial"/>
          <w:b/>
          <w:bCs/>
          <w:color w:val="215868" w:themeColor="accent5" w:themeShade="80"/>
          <w:sz w:val="36"/>
          <w:szCs w:val="36"/>
        </w:rPr>
        <w:t xml:space="preserve">Areas of Specialty Training </w:t>
      </w:r>
      <w:r w:rsidR="00D16525">
        <w:rPr>
          <w:rFonts w:ascii="Arial" w:eastAsia="Times New Roman" w:hAnsi="Arial" w:cs="Arial"/>
          <w:b/>
          <w:bCs/>
          <w:color w:val="215868" w:themeColor="accent5" w:themeShade="80"/>
          <w:sz w:val="36"/>
          <w:szCs w:val="36"/>
        </w:rPr>
        <w:t>and</w:t>
      </w:r>
      <w:r w:rsidR="00D16525" w:rsidRPr="00D16525">
        <w:rPr>
          <w:rFonts w:ascii="Arial" w:eastAsia="Times New Roman" w:hAnsi="Arial" w:cs="Arial"/>
          <w:b/>
          <w:bCs/>
          <w:color w:val="215868" w:themeColor="accent5" w:themeShade="80"/>
          <w:sz w:val="36"/>
          <w:szCs w:val="36"/>
        </w:rPr>
        <w:t xml:space="preserve"> </w:t>
      </w:r>
      <w:r w:rsidR="00D16525">
        <w:rPr>
          <w:rFonts w:ascii="Arial" w:eastAsia="Times New Roman" w:hAnsi="Arial" w:cs="Arial"/>
          <w:b/>
          <w:bCs/>
          <w:color w:val="215868" w:themeColor="accent5" w:themeShade="80"/>
          <w:sz w:val="36"/>
          <w:szCs w:val="36"/>
        </w:rPr>
        <w:t>L</w:t>
      </w:r>
      <w:r w:rsidR="00D16525" w:rsidRPr="00D16525">
        <w:rPr>
          <w:rFonts w:ascii="Arial" w:eastAsia="Times New Roman" w:hAnsi="Arial" w:cs="Arial"/>
          <w:b/>
          <w:bCs/>
          <w:color w:val="215868" w:themeColor="accent5" w:themeShade="80"/>
          <w:sz w:val="36"/>
          <w:szCs w:val="36"/>
        </w:rPr>
        <w:t>ocation</w:t>
      </w:r>
      <w:r w:rsidR="00D16525">
        <w:rPr>
          <w:rFonts w:ascii="Arial" w:eastAsia="Times New Roman" w:hAnsi="Arial" w:cs="Arial"/>
          <w:b/>
          <w:bCs/>
          <w:color w:val="215868" w:themeColor="accent5" w:themeShade="80"/>
          <w:sz w:val="36"/>
          <w:szCs w:val="36"/>
        </w:rPr>
        <w:t>s</w:t>
      </w:r>
    </w:p>
    <w:p w14:paraId="796A4CF3" w14:textId="3FCD8BF0" w:rsidR="00D16525" w:rsidRPr="00D16525" w:rsidRDefault="00D16525" w:rsidP="00C55060">
      <w:pPr>
        <w:shd w:val="clear" w:color="auto" w:fill="FFFFFF"/>
        <w:spacing w:after="150"/>
        <w:rPr>
          <w:rFonts w:ascii="Arial" w:eastAsia="Times New Roman" w:hAnsi="Arial" w:cs="Arial"/>
          <w:b/>
          <w:bCs/>
          <w:color w:val="215868" w:themeColor="accent5" w:themeShade="80"/>
          <w:sz w:val="20"/>
          <w:szCs w:val="20"/>
        </w:rPr>
      </w:pPr>
      <w:r>
        <w:rPr>
          <w:rFonts w:ascii="Arial" w:eastAsia="Times New Roman" w:hAnsi="Arial" w:cs="Arial"/>
          <w:b/>
          <w:bCs/>
          <w:color w:val="215868" w:themeColor="accent5" w:themeShade="80"/>
          <w:sz w:val="36"/>
          <w:szCs w:val="36"/>
        </w:rPr>
        <w:tab/>
      </w:r>
      <w:r w:rsidRPr="00D16525">
        <w:rPr>
          <w:rFonts w:ascii="Arial" w:eastAsia="Times New Roman" w:hAnsi="Arial" w:cs="Arial"/>
          <w:b/>
          <w:bCs/>
          <w:color w:val="215868" w:themeColor="accent5" w:themeShade="80"/>
          <w:sz w:val="20"/>
          <w:szCs w:val="20"/>
        </w:rPr>
        <w:t>(Please note that one fellow is chosen for each of the 3 programs at only one location).</w:t>
      </w:r>
    </w:p>
    <w:p w14:paraId="79E05A84" w14:textId="77777777" w:rsidR="00C55060" w:rsidRPr="00D16525" w:rsidRDefault="00C55060" w:rsidP="00C55060">
      <w:pPr>
        <w:numPr>
          <w:ilvl w:val="0"/>
          <w:numId w:val="1"/>
        </w:numPr>
        <w:shd w:val="clear" w:color="auto" w:fill="FFFFFF"/>
        <w:spacing w:before="100" w:beforeAutospacing="1" w:after="100" w:afterAutospacing="1"/>
        <w:rPr>
          <w:rFonts w:ascii="Arial" w:eastAsia="Times New Roman" w:hAnsi="Arial" w:cs="Arial"/>
          <w:color w:val="333333"/>
          <w:sz w:val="28"/>
          <w:szCs w:val="28"/>
        </w:rPr>
      </w:pPr>
      <w:r w:rsidRPr="00D16525">
        <w:rPr>
          <w:rFonts w:ascii="Arial" w:eastAsia="Times New Roman" w:hAnsi="Arial" w:cs="Arial"/>
          <w:color w:val="333333"/>
          <w:sz w:val="28"/>
          <w:szCs w:val="28"/>
        </w:rPr>
        <w:t xml:space="preserve">Eating Disorders Program, </w:t>
      </w:r>
      <w:proofErr w:type="gramStart"/>
      <w:r w:rsidRPr="00D16525">
        <w:rPr>
          <w:rFonts w:ascii="Arial" w:eastAsia="Times New Roman" w:hAnsi="Arial" w:cs="Arial"/>
          <w:color w:val="333333"/>
          <w:sz w:val="28"/>
          <w:szCs w:val="28"/>
        </w:rPr>
        <w:t>Houston</w:t>
      </w:r>
      <w:proofErr w:type="gramEnd"/>
      <w:r w:rsidRPr="00D16525">
        <w:rPr>
          <w:rFonts w:ascii="Arial" w:eastAsia="Times New Roman" w:hAnsi="Arial" w:cs="Arial"/>
          <w:color w:val="333333"/>
          <w:sz w:val="28"/>
          <w:szCs w:val="28"/>
        </w:rPr>
        <w:t xml:space="preserve"> and The Woodlands locations</w:t>
      </w:r>
    </w:p>
    <w:p w14:paraId="2EFD6208" w14:textId="5C7F280B" w:rsidR="00C55060" w:rsidRPr="00D16525" w:rsidRDefault="009C45E0" w:rsidP="00C55060">
      <w:pPr>
        <w:numPr>
          <w:ilvl w:val="0"/>
          <w:numId w:val="1"/>
        </w:numPr>
        <w:shd w:val="clear" w:color="auto" w:fill="FFFFFF"/>
        <w:spacing w:before="100" w:beforeAutospacing="1" w:after="100" w:afterAutospacing="1"/>
        <w:rPr>
          <w:rFonts w:ascii="Arial" w:eastAsia="Times New Roman" w:hAnsi="Arial" w:cs="Arial"/>
          <w:color w:val="333333"/>
          <w:sz w:val="28"/>
          <w:szCs w:val="28"/>
        </w:rPr>
      </w:pPr>
      <w:r w:rsidRPr="00D16525">
        <w:rPr>
          <w:rFonts w:ascii="Arial" w:eastAsia="Times New Roman" w:hAnsi="Arial" w:cs="Arial"/>
          <w:color w:val="333333"/>
          <w:sz w:val="28"/>
          <w:szCs w:val="28"/>
        </w:rPr>
        <w:t xml:space="preserve">Mood and Anxiety </w:t>
      </w:r>
      <w:r w:rsidR="00C55060" w:rsidRPr="00D16525">
        <w:rPr>
          <w:rFonts w:ascii="Arial" w:eastAsia="Times New Roman" w:hAnsi="Arial" w:cs="Arial"/>
          <w:color w:val="333333"/>
          <w:sz w:val="28"/>
          <w:szCs w:val="28"/>
        </w:rPr>
        <w:t xml:space="preserve">Program, The </w:t>
      </w:r>
      <w:r w:rsidRPr="00D16525">
        <w:rPr>
          <w:rFonts w:ascii="Arial" w:eastAsia="Times New Roman" w:hAnsi="Arial" w:cs="Arial"/>
          <w:color w:val="333333"/>
          <w:sz w:val="28"/>
          <w:szCs w:val="28"/>
        </w:rPr>
        <w:t>Woodlands</w:t>
      </w:r>
      <w:r w:rsidR="00C55060" w:rsidRPr="00D16525">
        <w:rPr>
          <w:rFonts w:ascii="Arial" w:eastAsia="Times New Roman" w:hAnsi="Arial" w:cs="Arial"/>
          <w:color w:val="333333"/>
          <w:sz w:val="28"/>
          <w:szCs w:val="28"/>
        </w:rPr>
        <w:t xml:space="preserve"> location</w:t>
      </w:r>
    </w:p>
    <w:p w14:paraId="49A68BEC" w14:textId="2040EAA9" w:rsidR="00C55060" w:rsidRDefault="00C55060" w:rsidP="00C55060">
      <w:pPr>
        <w:shd w:val="clear" w:color="auto" w:fill="FFFFFF"/>
        <w:spacing w:after="150"/>
        <w:rPr>
          <w:rFonts w:ascii="Arial" w:eastAsia="Times New Roman" w:hAnsi="Arial" w:cs="Arial"/>
          <w:color w:val="333333"/>
          <w:sz w:val="23"/>
          <w:szCs w:val="23"/>
        </w:rPr>
      </w:pPr>
      <w:r>
        <w:rPr>
          <w:rFonts w:ascii="Arial" w:eastAsia="Times New Roman" w:hAnsi="Arial" w:cs="Arial"/>
          <w:color w:val="333333"/>
          <w:sz w:val="23"/>
          <w:szCs w:val="23"/>
        </w:rPr>
        <w:t xml:space="preserve">The start date for postdoctoral fellowships is the Monday following Labor Day (September </w:t>
      </w:r>
      <w:r w:rsidR="009C45E0">
        <w:rPr>
          <w:rFonts w:ascii="Arial" w:eastAsia="Times New Roman" w:hAnsi="Arial" w:cs="Arial"/>
          <w:color w:val="333333"/>
          <w:sz w:val="23"/>
          <w:szCs w:val="23"/>
        </w:rPr>
        <w:t>12</w:t>
      </w:r>
      <w:r>
        <w:rPr>
          <w:rFonts w:ascii="Arial" w:eastAsia="Times New Roman" w:hAnsi="Arial" w:cs="Arial"/>
          <w:color w:val="333333"/>
          <w:sz w:val="23"/>
          <w:szCs w:val="23"/>
        </w:rPr>
        <w:t>, 202</w:t>
      </w:r>
      <w:r w:rsidR="009C45E0">
        <w:rPr>
          <w:rFonts w:ascii="Arial" w:eastAsia="Times New Roman" w:hAnsi="Arial" w:cs="Arial"/>
          <w:color w:val="333333"/>
          <w:sz w:val="23"/>
          <w:szCs w:val="23"/>
        </w:rPr>
        <w:t>2</w:t>
      </w:r>
      <w:r>
        <w:rPr>
          <w:rFonts w:ascii="Arial" w:eastAsia="Times New Roman" w:hAnsi="Arial" w:cs="Arial"/>
          <w:color w:val="333333"/>
          <w:sz w:val="23"/>
          <w:szCs w:val="23"/>
        </w:rPr>
        <w:t>) and fellowships end on August 31</w:t>
      </w:r>
      <w:r>
        <w:rPr>
          <w:rFonts w:ascii="Arial" w:eastAsia="Times New Roman" w:hAnsi="Arial" w:cs="Arial"/>
          <w:color w:val="333333"/>
          <w:sz w:val="17"/>
          <w:szCs w:val="17"/>
          <w:vertAlign w:val="superscript"/>
        </w:rPr>
        <w:t>st</w:t>
      </w:r>
      <w:r>
        <w:rPr>
          <w:rFonts w:ascii="Arial" w:eastAsia="Times New Roman" w:hAnsi="Arial" w:cs="Arial"/>
          <w:color w:val="333333"/>
          <w:sz w:val="23"/>
          <w:szCs w:val="23"/>
        </w:rPr>
        <w:t> each year.  Stipend is competitive.</w:t>
      </w:r>
    </w:p>
    <w:p w14:paraId="1552AD5C" w14:textId="2FDB9700" w:rsidR="00C55060" w:rsidRPr="00C55060" w:rsidRDefault="00C55060" w:rsidP="00C55060">
      <w:pPr>
        <w:shd w:val="clear" w:color="auto" w:fill="FFFFFF"/>
        <w:spacing w:after="150"/>
        <w:rPr>
          <w:rFonts w:ascii="Arial" w:eastAsia="Times New Roman" w:hAnsi="Arial" w:cs="Arial"/>
          <w:color w:val="F79646" w:themeColor="accent6"/>
          <w:sz w:val="23"/>
          <w:szCs w:val="23"/>
        </w:rPr>
      </w:pPr>
      <w:r>
        <w:rPr>
          <w:rFonts w:ascii="Arial" w:eastAsia="Times New Roman" w:hAnsi="Arial" w:cs="Arial"/>
          <w:color w:val="333333"/>
          <w:sz w:val="23"/>
          <w:szCs w:val="23"/>
        </w:rPr>
        <w:t>Interested applicants should email a cover letter, a current Curriculum Vita, 3 letters of recommendation, and a copy of graduate school transcripts to Deborah M. Michel, PhD, CEDS-S, FAED, Regional Clinical Director, Houston and The Woodlands, Texas at </w:t>
      </w:r>
      <w:hyperlink r:id="rId11" w:history="1">
        <w:r w:rsidRPr="00C55060">
          <w:rPr>
            <w:rStyle w:val="Hyperlink"/>
            <w:rFonts w:ascii="Arial" w:eastAsia="Times New Roman" w:hAnsi="Arial" w:cs="Arial"/>
            <w:b/>
            <w:bCs/>
            <w:color w:val="F79646" w:themeColor="accent6"/>
            <w:sz w:val="23"/>
            <w:szCs w:val="23"/>
          </w:rPr>
          <w:t>deborah.michel@ercpathlight.com</w:t>
        </w:r>
      </w:hyperlink>
      <w:r w:rsidRPr="00C55060">
        <w:rPr>
          <w:rFonts w:ascii="Arial" w:eastAsia="Times New Roman" w:hAnsi="Arial" w:cs="Arial"/>
          <w:color w:val="F79646" w:themeColor="accent6"/>
          <w:sz w:val="23"/>
          <w:szCs w:val="23"/>
        </w:rPr>
        <w:t>.</w:t>
      </w:r>
    </w:p>
    <w:p w14:paraId="5FC59F75" w14:textId="5118923F" w:rsidR="006272BF" w:rsidRPr="005036BD" w:rsidRDefault="00013656">
      <w:pPr>
        <w:rPr>
          <w:rFonts w:ascii="Arial" w:hAnsi="Arial" w:cs="Arial"/>
        </w:rPr>
      </w:pPr>
      <w:r w:rsidRPr="005036BD">
        <w:rPr>
          <w:rFonts w:ascii="Arial" w:hAnsi="Arial" w:cs="Arial"/>
        </w:rPr>
        <w:t xml:space="preserve"> </w:t>
      </w:r>
    </w:p>
    <w:p w14:paraId="15BEBB88" w14:textId="5830A7D2" w:rsidR="006272BF" w:rsidRPr="005036BD" w:rsidRDefault="006272BF">
      <w:pPr>
        <w:rPr>
          <w:rFonts w:ascii="Arial" w:hAnsi="Arial" w:cs="Arial"/>
        </w:rPr>
      </w:pPr>
    </w:p>
    <w:p w14:paraId="26D86AA8" w14:textId="77777777" w:rsidR="00BD3727" w:rsidRDefault="00BD3727">
      <w:pPr>
        <w:rPr>
          <w:rFonts w:ascii="Arial" w:hAnsi="Arial" w:cs="Arial"/>
        </w:rPr>
      </w:pPr>
    </w:p>
    <w:p w14:paraId="523D2180" w14:textId="77777777" w:rsidR="00BD3727" w:rsidRPr="005036BD" w:rsidRDefault="00BD3727">
      <w:pPr>
        <w:rPr>
          <w:rFonts w:ascii="Arial" w:hAnsi="Arial" w:cs="Arial"/>
        </w:rPr>
      </w:pPr>
    </w:p>
    <w:sectPr w:rsidR="00BD3727" w:rsidRPr="005036BD" w:rsidSect="00980F34">
      <w:headerReference w:type="even" r:id="rId12"/>
      <w:headerReference w:type="default" r:id="rId13"/>
      <w:footerReference w:type="even" r:id="rId14"/>
      <w:footerReference w:type="default" r:id="rId15"/>
      <w:headerReference w:type="first" r:id="rId16"/>
      <w:footerReference w:type="first" r:id="rId17"/>
      <w:pgSz w:w="12240" w:h="15840"/>
      <w:pgMar w:top="2709" w:right="1440" w:bottom="169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89A3B" w14:textId="77777777" w:rsidR="00185588" w:rsidRDefault="00185588" w:rsidP="006272BF">
      <w:r>
        <w:separator/>
      </w:r>
    </w:p>
  </w:endnote>
  <w:endnote w:type="continuationSeparator" w:id="0">
    <w:p w14:paraId="47013A65" w14:textId="77777777" w:rsidR="00185588" w:rsidRDefault="00185588" w:rsidP="0062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_novasemi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C795E" w14:textId="77777777" w:rsidR="00F44EF5" w:rsidRDefault="00F44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84E59" w14:textId="77777777" w:rsidR="00F44EF5" w:rsidRDefault="00F44E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2E0A7" w14:textId="77777777" w:rsidR="00F44EF5" w:rsidRPr="00F44EF5" w:rsidRDefault="00F44EF5" w:rsidP="00F44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BE5EA" w14:textId="77777777" w:rsidR="00185588" w:rsidRDefault="00185588" w:rsidP="006272BF">
      <w:r>
        <w:separator/>
      </w:r>
    </w:p>
  </w:footnote>
  <w:footnote w:type="continuationSeparator" w:id="0">
    <w:p w14:paraId="2217D7A1" w14:textId="77777777" w:rsidR="00185588" w:rsidRDefault="00185588" w:rsidP="00627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9BD0B" w14:textId="795651B8" w:rsidR="006272BF" w:rsidRDefault="00D16525">
    <w:pPr>
      <w:pStyle w:val="Header"/>
    </w:pPr>
    <w:r>
      <w:rPr>
        <w:noProof/>
      </w:rPr>
      <w:pict w14:anchorId="7F89EC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7160579" o:spid="_x0000_s2051" type="#_x0000_t75" style="position:absolute;margin-left:0;margin-top:0;width:612pt;height:11in;z-index:-251658240;mso-wrap-edited:f;mso-position-horizontal:center;mso-position-horizontal-relative:margin;mso-position-vertical:center;mso-position-vertical-relative:margin" o:allowincell="f">
          <v:imagedata r:id="rId1" o:title="ERC-Pathlight_Letterhead_0722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0ECE9" w14:textId="2DB4C4CC" w:rsidR="006272BF" w:rsidRDefault="00450497" w:rsidP="00450497">
    <w:pPr>
      <w:pStyle w:val="Header"/>
      <w:tabs>
        <w:tab w:val="clear" w:pos="4680"/>
        <w:tab w:val="clear" w:pos="9360"/>
        <w:tab w:val="left" w:pos="309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5E0C8" w14:textId="0AEE91F1" w:rsidR="006272BF" w:rsidRDefault="00C55060">
    <w:pPr>
      <w:pStyle w:val="Header"/>
    </w:pPr>
    <w:r>
      <w:rPr>
        <w:noProof/>
      </w:rPr>
      <w:drawing>
        <wp:anchor distT="0" distB="0" distL="114300" distR="114300" simplePos="0" relativeHeight="251657216" behindDoc="1" locked="0" layoutInCell="1" allowOverlap="1" wp14:anchorId="5C2D6541" wp14:editId="4B71C4B8">
          <wp:simplePos x="0" y="0"/>
          <wp:positionH relativeFrom="page">
            <wp:align>right</wp:align>
          </wp:positionH>
          <wp:positionV relativeFrom="page">
            <wp:align>top</wp:align>
          </wp:positionV>
          <wp:extent cx="7772400" cy="10058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Only.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AA4353"/>
    <w:multiLevelType w:val="multilevel"/>
    <w:tmpl w:val="1526A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2BF"/>
    <w:rsid w:val="00013656"/>
    <w:rsid w:val="000A2002"/>
    <w:rsid w:val="00107F69"/>
    <w:rsid w:val="00154013"/>
    <w:rsid w:val="00170DF2"/>
    <w:rsid w:val="00185588"/>
    <w:rsid w:val="00190358"/>
    <w:rsid w:val="001A2DE9"/>
    <w:rsid w:val="001B010E"/>
    <w:rsid w:val="001D153C"/>
    <w:rsid w:val="001F3C83"/>
    <w:rsid w:val="0020311C"/>
    <w:rsid w:val="00293BB1"/>
    <w:rsid w:val="002F22B0"/>
    <w:rsid w:val="00365D33"/>
    <w:rsid w:val="003805FE"/>
    <w:rsid w:val="003B6A20"/>
    <w:rsid w:val="003F7E77"/>
    <w:rsid w:val="0042625A"/>
    <w:rsid w:val="00450497"/>
    <w:rsid w:val="005036BD"/>
    <w:rsid w:val="0058689D"/>
    <w:rsid w:val="005D23D9"/>
    <w:rsid w:val="00601A11"/>
    <w:rsid w:val="00625237"/>
    <w:rsid w:val="006272BF"/>
    <w:rsid w:val="00685680"/>
    <w:rsid w:val="006D18D8"/>
    <w:rsid w:val="007C2CCD"/>
    <w:rsid w:val="007C3441"/>
    <w:rsid w:val="00854270"/>
    <w:rsid w:val="008568D2"/>
    <w:rsid w:val="00933668"/>
    <w:rsid w:val="009430FB"/>
    <w:rsid w:val="009553D6"/>
    <w:rsid w:val="00980F34"/>
    <w:rsid w:val="009C45E0"/>
    <w:rsid w:val="009C65D6"/>
    <w:rsid w:val="009E45B3"/>
    <w:rsid w:val="00AE4515"/>
    <w:rsid w:val="00B27976"/>
    <w:rsid w:val="00B86441"/>
    <w:rsid w:val="00B93E8C"/>
    <w:rsid w:val="00BD3727"/>
    <w:rsid w:val="00C16858"/>
    <w:rsid w:val="00C27D48"/>
    <w:rsid w:val="00C43647"/>
    <w:rsid w:val="00C55060"/>
    <w:rsid w:val="00D0401D"/>
    <w:rsid w:val="00D16525"/>
    <w:rsid w:val="00D26F0F"/>
    <w:rsid w:val="00DA0C70"/>
    <w:rsid w:val="00DA55B4"/>
    <w:rsid w:val="00DB0BF8"/>
    <w:rsid w:val="00DE3CC7"/>
    <w:rsid w:val="00E218CE"/>
    <w:rsid w:val="00E734F4"/>
    <w:rsid w:val="00EC5EA8"/>
    <w:rsid w:val="00F06678"/>
    <w:rsid w:val="00F244DB"/>
    <w:rsid w:val="00F44EF5"/>
    <w:rsid w:val="00F87113"/>
    <w:rsid w:val="00FC3410"/>
    <w:rsid w:val="00FE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6D2224"/>
  <w15:chartTrackingRefBased/>
  <w15:docId w15:val="{9E510B81-2E22-41A9-82CC-0BE9B07E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2BF"/>
    <w:pPr>
      <w:tabs>
        <w:tab w:val="center" w:pos="4680"/>
        <w:tab w:val="right" w:pos="9360"/>
      </w:tabs>
    </w:pPr>
  </w:style>
  <w:style w:type="character" w:customStyle="1" w:styleId="HeaderChar">
    <w:name w:val="Header Char"/>
    <w:basedOn w:val="DefaultParagraphFont"/>
    <w:link w:val="Header"/>
    <w:uiPriority w:val="99"/>
    <w:rsid w:val="006272BF"/>
  </w:style>
  <w:style w:type="paragraph" w:styleId="Footer">
    <w:name w:val="footer"/>
    <w:basedOn w:val="Normal"/>
    <w:link w:val="FooterChar"/>
    <w:uiPriority w:val="99"/>
    <w:unhideWhenUsed/>
    <w:rsid w:val="006272BF"/>
    <w:pPr>
      <w:tabs>
        <w:tab w:val="center" w:pos="4680"/>
        <w:tab w:val="right" w:pos="9360"/>
      </w:tabs>
    </w:pPr>
  </w:style>
  <w:style w:type="character" w:customStyle="1" w:styleId="FooterChar">
    <w:name w:val="Footer Char"/>
    <w:basedOn w:val="DefaultParagraphFont"/>
    <w:link w:val="Footer"/>
    <w:uiPriority w:val="99"/>
    <w:rsid w:val="006272BF"/>
  </w:style>
  <w:style w:type="character" w:styleId="Hyperlink">
    <w:name w:val="Hyperlink"/>
    <w:basedOn w:val="DefaultParagraphFont"/>
    <w:uiPriority w:val="99"/>
    <w:semiHidden/>
    <w:unhideWhenUsed/>
    <w:rsid w:val="00C550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380454">
      <w:bodyDiv w:val="1"/>
      <w:marLeft w:val="0"/>
      <w:marRight w:val="0"/>
      <w:marTop w:val="0"/>
      <w:marBottom w:val="0"/>
      <w:divBdr>
        <w:top w:val="none" w:sz="0" w:space="0" w:color="auto"/>
        <w:left w:val="none" w:sz="0" w:space="0" w:color="auto"/>
        <w:bottom w:val="none" w:sz="0" w:space="0" w:color="auto"/>
        <w:right w:val="none" w:sz="0" w:space="0" w:color="auto"/>
      </w:divBdr>
    </w:div>
    <w:div w:id="197336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Default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60ebb6-1c9b-4bb7-af3d-214363648e45"/>
    <p1a336a5061b4529b4753b94e6346a0a xmlns="c960ebb6-1c9b-4bb7-af3d-214363648e45">
      <Terms xmlns="http://schemas.microsoft.com/office/infopath/2007/PartnerControls"/>
    </p1a336a5061b4529b4753b94e6346a0a>
    <ddb61e3727874164b2a03c05c22fd406 xmlns="c960ebb6-1c9b-4bb7-af3d-214363648e45">
      <Terms xmlns="http://schemas.microsoft.com/office/infopath/2007/PartnerControls"/>
    </ddb61e3727874164b2a03c05c22fd406>
    <b3f5eae913364ad38183cbeba20981d8 xmlns="c960ebb6-1c9b-4bb7-af3d-214363648e45">
      <Terms xmlns="http://schemas.microsoft.com/office/infopath/2007/PartnerControls"/>
    </b3f5eae913364ad38183cbeba20981d8>
    <hc11071029a54a2887019506bc2913f4 xmlns="c960ebb6-1c9b-4bb7-af3d-214363648e45">
      <Terms xmlns="http://schemas.microsoft.com/office/infopath/2007/PartnerControls"/>
    </hc11071029a54a2887019506bc2913f4>
    <g6c0d65e7eef4c76873790ada4d9c525 xmlns="c960ebb6-1c9b-4bb7-af3d-214363648e45">
      <Terms xmlns="http://schemas.microsoft.com/office/infopath/2007/PartnerControls"/>
    </g6c0d65e7eef4c76873790ada4d9c525>
    <Policy_x0020_Author xmlns="c960ebb6-1c9b-4bb7-af3d-214363648e45">
      <UserInfo>
        <DisplayName/>
        <AccountId xsi:nil="true"/>
        <AccountType/>
      </UserInfo>
    </Policy_x0020_Author>
    <Notes1 xmlns="c960ebb6-1c9b-4bb7-af3d-214363648e45" xsi:nil="true"/>
    <ad25cac2a06a486e944f3b66a8bb7d6e xmlns="c960ebb6-1c9b-4bb7-af3d-214363648e45">
      <Terms xmlns="http://schemas.microsoft.com/office/infopath/2007/PartnerControls"/>
    </ad25cac2a06a486e944f3b66a8bb7d6e>
    <Reviewed_x0020_Date xmlns="c960ebb6-1c9b-4bb7-af3d-214363648e45" xsi:nil="true"/>
    <i1c334c18a9948329cd0edb7d35240e8 xmlns="c960ebb6-1c9b-4bb7-af3d-214363648e45">
      <Terms xmlns="http://schemas.microsoft.com/office/infopath/2007/PartnerControls"/>
    </i1c334c18a9948329cd0edb7d35240e8>
    <Reviewed_x0020_By xmlns="c960ebb6-1c9b-4bb7-af3d-214363648e45">
      <UserInfo>
        <DisplayName/>
        <AccountId xsi:nil="true"/>
        <AccountType/>
      </UserInfo>
    </Reviewed_x0020_By>
    <ie95e0f6dc3640cd9367847d610a0f0b xmlns="c960ebb6-1c9b-4bb7-af3d-214363648e45">
      <Terms xmlns="http://schemas.microsoft.com/office/infopath/2007/PartnerControls"/>
    </ie95e0f6dc3640cd9367847d610a0f0b>
    <Policy_x0020_Version xmlns="c960ebb6-1c9b-4bb7-af3d-214363648e4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olicy" ma:contentTypeID="0x01010089130BAF7EE9024C87D0D6B66F71B2040025A54BD9F84D27458FD7DB8A2E6AD299" ma:contentTypeVersion="31" ma:contentTypeDescription="" ma:contentTypeScope="" ma:versionID="e5bc4b9e92f2f8a0d79271a05b52d084">
  <xsd:schema xmlns:xsd="http://www.w3.org/2001/XMLSchema" xmlns:xs="http://www.w3.org/2001/XMLSchema" xmlns:p="http://schemas.microsoft.com/office/2006/metadata/properties" xmlns:ns2="c960ebb6-1c9b-4bb7-af3d-214363648e45" xmlns:ns3="b829f193-5614-4229-ac90-fe0c74dc1c6f" targetNamespace="http://schemas.microsoft.com/office/2006/metadata/properties" ma:root="true" ma:fieldsID="6fdf01d7cf9bd1671a49a82225221a0d" ns2:_="" ns3:_="">
    <xsd:import namespace="c960ebb6-1c9b-4bb7-af3d-214363648e45"/>
    <xsd:import namespace="b829f193-5614-4229-ac90-fe0c74dc1c6f"/>
    <xsd:element name="properties">
      <xsd:complexType>
        <xsd:sequence>
          <xsd:element name="documentManagement">
            <xsd:complexType>
              <xsd:all>
                <xsd:element ref="ns2:Policy_x0020_Author" minOccurs="0"/>
                <xsd:element ref="ns2:Policy_x0020_Version" minOccurs="0"/>
                <xsd:element ref="ns2:Notes1" minOccurs="0"/>
                <xsd:element ref="ns2:Reviewed_x0020_By" minOccurs="0"/>
                <xsd:element ref="ns2:Reviewed_x0020_Date" minOccurs="0"/>
                <xsd:element ref="ns2:ddb61e3727874164b2a03c05c22fd406" minOccurs="0"/>
                <xsd:element ref="ns2:hc11071029a54a2887019506bc2913f4" minOccurs="0"/>
                <xsd:element ref="ns2:TaxCatchAll" minOccurs="0"/>
                <xsd:element ref="ns2:TaxCatchAllLabel" minOccurs="0"/>
                <xsd:element ref="ns2:i1c334c18a9948329cd0edb7d35240e8" minOccurs="0"/>
                <xsd:element ref="ns2:g6c0d65e7eef4c76873790ada4d9c525" minOccurs="0"/>
                <xsd:element ref="ns2:b3f5eae913364ad38183cbeba20981d8" minOccurs="0"/>
                <xsd:element ref="ns2:ie95e0f6dc3640cd9367847d610a0f0b" minOccurs="0"/>
                <xsd:element ref="ns2:p1a336a5061b4529b4753b94e6346a0a" minOccurs="0"/>
                <xsd:element ref="ns2:ad25cac2a06a486e944f3b66a8bb7d6e"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60ebb6-1c9b-4bb7-af3d-214363648e45" elementFormDefault="qualified">
    <xsd:import namespace="http://schemas.microsoft.com/office/2006/documentManagement/types"/>
    <xsd:import namespace="http://schemas.microsoft.com/office/infopath/2007/PartnerControls"/>
    <xsd:element name="Policy_x0020_Author" ma:index="9" nillable="true" ma:displayName="Policy Author" ma:list="UserInfo" ma:SharePointGroup="0" ma:internalName="Policy_x0020_Autho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Version" ma:index="11" nillable="true" ma:displayName="Policy Version" ma:decimals="0" ma:internalName="Policy_x0020_Version">
      <xsd:simpleType>
        <xsd:restriction base="dms:Number"/>
      </xsd:simpleType>
    </xsd:element>
    <xsd:element name="Notes1" ma:index="12" nillable="true" ma:displayName="Notes" ma:internalName="Notes1">
      <xsd:simpleType>
        <xsd:restriction base="dms:Note">
          <xsd:maxLength value="255"/>
        </xsd:restriction>
      </xsd:simpleType>
    </xsd:element>
    <xsd:element name="Reviewed_x0020_By" ma:index="13" nillable="true" ma:displayName="Reviewed By" ma:list="UserInfo" ma:SharePointGroup="0" ma:internalName="Review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d_x0020_Date" ma:index="14" nillable="true" ma:displayName="Reviewed Date" ma:format="DateOnly" ma:internalName="Reviewed_x0020_Date">
      <xsd:simpleType>
        <xsd:restriction base="dms:DateTime"/>
      </xsd:simpleType>
    </xsd:element>
    <xsd:element name="ddb61e3727874164b2a03c05c22fd406" ma:index="16" nillable="true" ma:taxonomy="true" ma:internalName="ddb61e3727874164b2a03c05c22fd406" ma:taxonomyFieldName="Level_x0020_of_x0020_Care" ma:displayName="Level of Care" ma:default="" ma:fieldId="{ddb61e37-2787-4164-b2a0-3c05c22fd406}" ma:taxonomyMulti="true" ma:sspId="cf7852d9-d37f-497e-8b80-95befeef5c59" ma:termSetId="d469b3d9-8041-4817-8248-a9cabbb57163" ma:anchorId="00000000-0000-0000-0000-000000000000" ma:open="false" ma:isKeyword="false">
      <xsd:complexType>
        <xsd:sequence>
          <xsd:element ref="pc:Terms" minOccurs="0" maxOccurs="1"/>
        </xsd:sequence>
      </xsd:complexType>
    </xsd:element>
    <xsd:element name="hc11071029a54a2887019506bc2913f4" ma:index="18" nillable="true" ma:taxonomy="true" ma:internalName="hc11071029a54a2887019506bc2913f4" ma:taxonomyFieldName="State" ma:displayName="State" ma:default="" ma:fieldId="{1c110710-29a5-4a28-8701-9506bc2913f4}" ma:taxonomyMulti="true" ma:sspId="cf7852d9-d37f-497e-8b80-95befeef5c59" ma:termSetId="6703ebbd-2d13-4858-adb8-f767a0745612"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0eccef46-9454-4b6a-ac9f-983a9f5624d6}" ma:internalName="TaxCatchAll" ma:showField="CatchAllData" ma:web="c960ebb6-1c9b-4bb7-af3d-214363648e4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eccef46-9454-4b6a-ac9f-983a9f5624d6}" ma:internalName="TaxCatchAllLabel" ma:readOnly="true" ma:showField="CatchAllDataLabel" ma:web="c960ebb6-1c9b-4bb7-af3d-214363648e45">
      <xsd:complexType>
        <xsd:complexContent>
          <xsd:extension base="dms:MultiChoiceLookup">
            <xsd:sequence>
              <xsd:element name="Value" type="dms:Lookup" maxOccurs="unbounded" minOccurs="0" nillable="true"/>
            </xsd:sequence>
          </xsd:extension>
        </xsd:complexContent>
      </xsd:complexType>
    </xsd:element>
    <xsd:element name="i1c334c18a9948329cd0edb7d35240e8" ma:index="22" nillable="true" ma:taxonomy="true" ma:internalName="i1c334c18a9948329cd0edb7d35240e8" ma:taxonomyFieldName="Policy_x0020_Owner" ma:displayName="Policy Owner" ma:default="" ma:fieldId="{21c334c1-8a99-4832-9cd0-edb7d35240e8}" ma:taxonomyMulti="true" ma:sspId="cf7852d9-d37f-497e-8b80-95befeef5c59" ma:termSetId="3fef271c-cc4f-44c4-9f0e-1c88fda76c8b" ma:anchorId="00000000-0000-0000-0000-000000000000" ma:open="false" ma:isKeyword="false">
      <xsd:complexType>
        <xsd:sequence>
          <xsd:element ref="pc:Terms" minOccurs="0" maxOccurs="1"/>
        </xsd:sequence>
      </xsd:complexType>
    </xsd:element>
    <xsd:element name="g6c0d65e7eef4c76873790ada4d9c525" ma:index="23" nillable="true" ma:taxonomy="true" ma:internalName="g6c0d65e7eef4c76873790ada4d9c525" ma:taxonomyFieldName="Departments" ma:displayName="Departments" ma:default="" ma:fieldId="{06c0d65e-7eef-4c76-8737-90ada4d9c525}" ma:taxonomyMulti="true" ma:sspId="cf7852d9-d37f-497e-8b80-95befeef5c59" ma:termSetId="3fef271c-cc4f-44c4-9f0e-1c88fda76c8b" ma:anchorId="00000000-0000-0000-0000-000000000000" ma:open="false" ma:isKeyword="false">
      <xsd:complexType>
        <xsd:sequence>
          <xsd:element ref="pc:Terms" minOccurs="0" maxOccurs="1"/>
        </xsd:sequence>
      </xsd:complexType>
    </xsd:element>
    <xsd:element name="b3f5eae913364ad38183cbeba20981d8" ma:index="25" nillable="true" ma:taxonomy="true" ma:internalName="b3f5eae913364ad38183cbeba20981d8" ma:taxonomyFieldName="Facility" ma:displayName="Facility" ma:default="" ma:fieldId="{b3f5eae9-1336-4ad3-8183-cbeba20981d8}" ma:taxonomyMulti="true" ma:sspId="cf7852d9-d37f-497e-8b80-95befeef5c59" ma:termSetId="20b6251e-2414-4521-9f25-26d7acab7e77" ma:anchorId="00000000-0000-0000-0000-000000000000" ma:open="false" ma:isKeyword="false">
      <xsd:complexType>
        <xsd:sequence>
          <xsd:element ref="pc:Terms" minOccurs="0" maxOccurs="1"/>
        </xsd:sequence>
      </xsd:complexType>
    </xsd:element>
    <xsd:element name="ie95e0f6dc3640cd9367847d610a0f0b" ma:index="27" nillable="true" ma:taxonomy="true" ma:internalName="ie95e0f6dc3640cd9367847d610a0f0b" ma:taxonomyFieldName="Policy_x0020_Category" ma:displayName="Policy Category" ma:default="" ma:fieldId="{2e95e0f6-dc36-40cd-9367-847d610a0f0b}" ma:taxonomyMulti="true" ma:sspId="cf7852d9-d37f-497e-8b80-95befeef5c59" ma:termSetId="af81d615-c437-49e1-8b80-6e6c3e930ad4" ma:anchorId="00000000-0000-0000-0000-000000000000" ma:open="false" ma:isKeyword="false">
      <xsd:complexType>
        <xsd:sequence>
          <xsd:element ref="pc:Terms" minOccurs="0" maxOccurs="1"/>
        </xsd:sequence>
      </xsd:complexType>
    </xsd:element>
    <xsd:element name="p1a336a5061b4529b4753b94e6346a0a" ma:index="28" nillable="true" ma:taxonomy="true" ma:internalName="p1a336a5061b4529b4753b94e6346a0a" ma:taxonomyFieldName="Program" ma:displayName="Program" ma:default="" ma:fieldId="{91a336a5-061b-4529-b475-3b94e6346a0a}" ma:taxonomyMulti="true" ma:sspId="cf7852d9-d37f-497e-8b80-95befeef5c59" ma:termSetId="6a2792cd-9a90-4713-b698-ef1e0b66edce" ma:anchorId="00000000-0000-0000-0000-000000000000" ma:open="false" ma:isKeyword="false">
      <xsd:complexType>
        <xsd:sequence>
          <xsd:element ref="pc:Terms" minOccurs="0" maxOccurs="1"/>
        </xsd:sequence>
      </xsd:complexType>
    </xsd:element>
    <xsd:element name="ad25cac2a06a486e944f3b66a8bb7d6e" ma:index="30" nillable="true" ma:taxonomy="true" ma:internalName="ad25cac2a06a486e944f3b66a8bb7d6e" ma:taxonomyFieldName="Center" ma:displayName="Centers" ma:default="" ma:fieldId="{ad25cac2-a06a-486e-944f-3b66a8bb7d6e}" ma:taxonomyMulti="true" ma:sspId="cf7852d9-d37f-497e-8b80-95befeef5c59" ma:termSetId="dc228788-d4b0-43c4-b0d6-2cd8b45f5a72" ma:anchorId="00000000-0000-0000-0000-000000000000" ma:open="false" ma:isKeyword="false">
      <xsd:complexType>
        <xsd:sequence>
          <xsd:element ref="pc:Terms" minOccurs="0" maxOccurs="1"/>
        </xsd:sequence>
      </xsd:complexType>
    </xsd:element>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29f193-5614-4229-ac90-fe0c74dc1c6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AutoTags" ma:index="36" nillable="true" ma:displayName="MediaServiceAutoTags" ma:description="" ma:internalName="MediaServiceAutoTags" ma:readOnly="true">
      <xsd:simpleType>
        <xsd:restriction base="dms:Text"/>
      </xsd:simpleType>
    </xsd:element>
    <xsd:element name="MediaServiceLocation" ma:index="37" nillable="true" ma:displayName="MediaServiceLocation" ma:internalName="MediaServiceLocatio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A6A98-DF35-4421-B2EB-FC78F73270FB}">
  <ds:schemaRefs>
    <ds:schemaRef ds:uri="http://schemas.microsoft.com/office/2006/metadata/properties"/>
    <ds:schemaRef ds:uri="http://schemas.microsoft.com/office/infopath/2007/PartnerControls"/>
    <ds:schemaRef ds:uri="c960ebb6-1c9b-4bb7-af3d-214363648e45"/>
  </ds:schemaRefs>
</ds:datastoreItem>
</file>

<file path=customXml/itemProps2.xml><?xml version="1.0" encoding="utf-8"?>
<ds:datastoreItem xmlns:ds="http://schemas.openxmlformats.org/officeDocument/2006/customXml" ds:itemID="{FCE9414E-FD91-4CDC-AE51-83CFB364B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60ebb6-1c9b-4bb7-af3d-214363648e45"/>
    <ds:schemaRef ds:uri="b829f193-5614-4229-ac90-fe0c74dc1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5B6333-7244-8A4B-85E2-2E2030733FC9}">
  <ds:schemaRefs>
    <ds:schemaRef ds:uri="http://schemas.openxmlformats.org/officeDocument/2006/bibliography"/>
  </ds:schemaRefs>
</ds:datastoreItem>
</file>

<file path=customXml/itemProps4.xml><?xml version="1.0" encoding="utf-8"?>
<ds:datastoreItem xmlns:ds="http://schemas.openxmlformats.org/officeDocument/2006/customXml" ds:itemID="{3DA0731A-8FFA-4291-AD1C-2ED44E4418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528</Words>
  <Characters>3015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Bowser</dc:creator>
  <cp:keywords/>
  <dc:description/>
  <cp:lastModifiedBy>Deborah Michel</cp:lastModifiedBy>
  <cp:revision>2</cp:revision>
  <cp:lastPrinted>2020-07-29T16:21:00Z</cp:lastPrinted>
  <dcterms:created xsi:type="dcterms:W3CDTF">2022-01-19T17:16:00Z</dcterms:created>
  <dcterms:modified xsi:type="dcterms:W3CDTF">2022-01-19T17:16:00Z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0x01010089130BAF7EE9024C87D0D6B66F71B2040025A54BD9F84D27458FD7DB8A2E6AD299</vt:lpwstr>
  </property>
</Properties>
</file>